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31095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AE69035" w14:textId="77777777" w:rsidR="00593C53" w:rsidRP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14:paraId="2A3743C8" w14:textId="77777777" w:rsidR="00593C53" w:rsidRP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ДОБРИНСКОГО РАЙОНА</w:t>
      </w:r>
    </w:p>
    <w:p w14:paraId="25301352" w14:textId="77777777" w:rsidR="00593C53" w:rsidRP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14:paraId="07F98711" w14:textId="77777777" w:rsid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DB8B0B" w14:textId="069E74F5" w:rsidR="00406569" w:rsidRPr="00406569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kern w:val="32"/>
          <w:sz w:val="16"/>
          <w:szCs w:val="16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 Добринка</w:t>
      </w:r>
    </w:p>
    <w:p w14:paraId="11C3A1E1" w14:textId="37356755" w:rsidR="00593C53" w:rsidRDefault="00C64AD7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 сентября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№ 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/8</w:t>
      </w:r>
      <w:r w:rsid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5CAC6A46" w14:textId="77777777" w:rsidR="00593C53" w:rsidRDefault="00593C53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F9F6B1" w14:textId="77777777" w:rsidR="00593C53" w:rsidRPr="00593C53" w:rsidRDefault="00406569" w:rsidP="00593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593C53" w:rsidRPr="00593C53">
        <w:rPr>
          <w:rFonts w:ascii="Times New Roman" w:eastAsia="Calibri" w:hAnsi="Times New Roman" w:cs="Times New Roman"/>
          <w:b/>
          <w:sz w:val="28"/>
          <w:szCs w:val="28"/>
        </w:rPr>
        <w:t xml:space="preserve">депутатов Совета депутатов Добринского муниципального округа Липецкой области Российской Федерации первого созыва, назначенных </w:t>
      </w:r>
    </w:p>
    <w:p w14:paraId="40B016D2" w14:textId="6CDF0570" w:rsidR="00406569" w:rsidRPr="00406569" w:rsidRDefault="00593C53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3C53">
        <w:rPr>
          <w:rFonts w:ascii="Times New Roman" w:eastAsia="Calibri" w:hAnsi="Times New Roman" w:cs="Times New Roman"/>
          <w:b/>
          <w:sz w:val="28"/>
          <w:szCs w:val="28"/>
        </w:rPr>
        <w:t>на 14 сентября 2025 года</w:t>
      </w:r>
      <w:r w:rsidR="00406569"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между участковыми избирательными комиссиями избирательных участков с №</w:t>
      </w:r>
      <w:r>
        <w:rPr>
          <w:rFonts w:ascii="Times New Roman" w:eastAsia="Calibri" w:hAnsi="Times New Roman" w:cs="Times New Roman"/>
          <w:b/>
          <w:sz w:val="28"/>
          <w:szCs w:val="28"/>
        </w:rPr>
        <w:t>04-01</w:t>
      </w:r>
      <w:r w:rsidR="00406569"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по №</w:t>
      </w:r>
      <w:r>
        <w:rPr>
          <w:rFonts w:ascii="Times New Roman" w:eastAsia="Calibri" w:hAnsi="Times New Roman" w:cs="Times New Roman"/>
          <w:b/>
          <w:sz w:val="28"/>
          <w:szCs w:val="28"/>
        </w:rPr>
        <w:t>04-42</w:t>
      </w:r>
    </w:p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7524E446" w14:textId="3CB03348" w:rsidR="005625A8" w:rsidRPr="005625A8" w:rsidRDefault="00406569" w:rsidP="00593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избирательной комиссии Липецкой области от 20.03.2025 г. № 79/783-7 «О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района», постановлением территориальной избирательной комиссии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четырехмандатным</w:t>
      </w:r>
      <w:proofErr w:type="spellEnd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избирательным округам №№ 1-5 на территориальную избирательную</w:t>
      </w:r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комиссию Добринского района», 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территориальная избирательная комиссия</w:t>
      </w:r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Добринского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3AAA5D87" w14:textId="3207B0E9" w:rsidR="00406569" w:rsidRPr="00406569" w:rsidRDefault="00406569" w:rsidP="00593C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 w:rsidR="00593C53" w:rsidRPr="00593C53">
        <w:rPr>
          <w:rFonts w:ascii="Times New Roman" w:eastAsia="Calibri" w:hAnsi="Times New Roman" w:cs="Times New Roman"/>
          <w:sz w:val="28"/>
          <w:szCs w:val="28"/>
        </w:rPr>
        <w:t xml:space="preserve">депутатов Совета депутатов Добринского муниципального округа Липецкой области Российской Федерации первого созыва, назначенных на 14 сентября 2025 года </w:t>
      </w:r>
      <w:r w:rsidRPr="00406569">
        <w:rPr>
          <w:rFonts w:ascii="Times New Roman" w:eastAsia="Calibri" w:hAnsi="Times New Roman" w:cs="Times New Roman"/>
          <w:sz w:val="28"/>
          <w:szCs w:val="28"/>
        </w:rPr>
        <w:t>между участковыми избирательными комиссиями избирательных участков</w:t>
      </w:r>
      <w:r w:rsidR="00593C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с №</w:t>
      </w:r>
      <w:r w:rsidR="00593C53">
        <w:rPr>
          <w:rFonts w:ascii="Times New Roman" w:eastAsia="Calibri" w:hAnsi="Times New Roman" w:cs="Times New Roman"/>
          <w:sz w:val="28"/>
          <w:szCs w:val="28"/>
        </w:rPr>
        <w:t>04-01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по №</w:t>
      </w:r>
      <w:r w:rsidR="00593C53">
        <w:rPr>
          <w:rFonts w:ascii="Times New Roman" w:eastAsia="Calibri" w:hAnsi="Times New Roman" w:cs="Times New Roman"/>
          <w:sz w:val="28"/>
          <w:szCs w:val="28"/>
        </w:rPr>
        <w:t>04-42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2D7D0" w14:textId="667559FC"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участковые избирательные комиссии избирательных участков </w:t>
      </w:r>
      <w:r w:rsidR="00593C53" w:rsidRP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>с №04-01 по №04-42</w:t>
      </w:r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8BAD94" w14:textId="654B8FDC"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Разместить настоящее постановление на официальном сайте территориальной избирательной комиссии</w:t>
      </w:r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14:paraId="43646BFB" w14:textId="77777777" w:rsidR="00593C53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председателя территориальной избирательной комиссии</w:t>
      </w:r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Добринского района </w:t>
      </w:r>
      <w:proofErr w:type="spellStart"/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Нархову</w:t>
      </w:r>
      <w:proofErr w:type="spellEnd"/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Ольгу Николаевну.</w:t>
      </w:r>
    </w:p>
    <w:p w14:paraId="09C4C098" w14:textId="59DE8D21" w:rsidR="00406569" w:rsidRPr="005625A8" w:rsidRDefault="00406569" w:rsidP="00593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EEC2036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территориальной</w:t>
      </w:r>
    </w:p>
    <w:p w14:paraId="339C78D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избирательной комиссии  </w:t>
      </w:r>
    </w:p>
    <w:p w14:paraId="14D4C1AA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Добринского района                    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О.Н. </w:t>
      </w:r>
      <w:proofErr w:type="spellStart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Нархова</w:t>
      </w:r>
      <w:proofErr w:type="spellEnd"/>
    </w:p>
    <w:p w14:paraId="411641A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E1904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территориальной</w:t>
      </w:r>
    </w:p>
    <w:p w14:paraId="2168C57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избирательной комиссии</w:t>
      </w:r>
    </w:p>
    <w:p w14:paraId="4B6C3F9F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Добринского района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Ж.И. Дворковая</w:t>
      </w:r>
    </w:p>
    <w:p w14:paraId="12D184FD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27AF2" w14:textId="77777777"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E7A9A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64AAB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F6CF2E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76EC4F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5448F3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7F593D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8F2D2A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C459F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BCD517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47A434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73385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45D040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53153E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62DE3E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F4A786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CB7F98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EAC1B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17292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91BD1D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10F17A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0CBD8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D070B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81C413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4BD656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6A5504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4C6800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3E90E8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49E402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BCDE6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AC8EFA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F5CED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0C9C32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D0E35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AE246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B81654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3D7F37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462DA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5172B9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AAF90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1F4E0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00C133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4F4B9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89892E" w14:textId="7F073792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14:paraId="49606A13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14:paraId="12D235DE" w14:textId="6687A4FE" w:rsidR="00406569" w:rsidRPr="00406569" w:rsidRDefault="00593C53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ТИК Добринского района</w:t>
      </w:r>
      <w:r w:rsidR="00406569"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14:paraId="25694CC2" w14:textId="0FE943A1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C64AD7">
        <w:rPr>
          <w:rFonts w:ascii="Times New Roman" w:eastAsia="Times New Roman" w:hAnsi="Times New Roman" w:cs="Times New Roman"/>
          <w:sz w:val="20"/>
          <w:szCs w:val="20"/>
          <w:lang w:eastAsia="ru-RU"/>
        </w:rPr>
        <w:t>05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4AD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C64AD7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>81</w:t>
      </w:r>
      <w:r w:rsidR="00C64AD7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14:paraId="53B2706A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CEC62B" w14:textId="1EBFF620" w:rsidR="007261CE" w:rsidRPr="007261CE" w:rsidRDefault="007261CE" w:rsidP="007261CE">
      <w:pPr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7261CE"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  <w:r w:rsidR="00593C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3C53" w:rsidRPr="00593C53">
        <w:rPr>
          <w:rFonts w:ascii="Times New Roman" w:hAnsi="Times New Roman" w:cs="Times New Roman"/>
          <w:b/>
          <w:bCs/>
          <w:sz w:val="28"/>
          <w:szCs w:val="28"/>
        </w:rPr>
        <w:t>депутатов Совета депутатов Добринского муниципального округа Липецкой области Российской Федерации первого созыва, назначенных на 14 сентября 2025 года</w:t>
      </w:r>
      <w:r w:rsidR="00593C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proofErr w:type="spellStart"/>
      <w:r w:rsidR="00593C53">
        <w:rPr>
          <w:rFonts w:ascii="Times New Roman" w:eastAsia="Calibri" w:hAnsi="Times New Roman" w:cs="Times New Roman"/>
          <w:b/>
          <w:sz w:val="28"/>
          <w:szCs w:val="28"/>
        </w:rPr>
        <w:t>четырёх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мандатным</w:t>
      </w:r>
      <w:proofErr w:type="spellEnd"/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избирательным округам №</w:t>
      </w:r>
      <w:r w:rsidR="009C621B">
        <w:rPr>
          <w:rFonts w:ascii="Times New Roman" w:eastAsia="Calibri" w:hAnsi="Times New Roman" w:cs="Times New Roman"/>
          <w:b/>
          <w:sz w:val="28"/>
          <w:szCs w:val="28"/>
        </w:rPr>
        <w:t>1, №2, №3, №4, №5</w:t>
      </w:r>
      <w:r w:rsidRPr="00726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комиссиям избирательных участков с №</w:t>
      </w:r>
      <w:r w:rsidR="009C621B">
        <w:rPr>
          <w:rFonts w:ascii="Times New Roman" w:eastAsia="Calibri" w:hAnsi="Times New Roman" w:cs="Times New Roman"/>
          <w:b/>
          <w:sz w:val="28"/>
          <w:szCs w:val="28"/>
        </w:rPr>
        <w:t>04-01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по №</w:t>
      </w:r>
      <w:r w:rsidR="009C621B">
        <w:rPr>
          <w:rFonts w:ascii="Times New Roman" w:eastAsia="Calibri" w:hAnsi="Times New Roman" w:cs="Times New Roman"/>
          <w:b/>
          <w:sz w:val="28"/>
          <w:szCs w:val="28"/>
        </w:rPr>
        <w:t>04-42</w:t>
      </w:r>
    </w:p>
    <w:p w14:paraId="52ED18C5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693"/>
        <w:gridCol w:w="2835"/>
      </w:tblGrid>
      <w:tr w:rsidR="00406569" w:rsidRPr="00406569" w14:paraId="3B9077A6" w14:textId="77777777" w:rsidTr="00AD03E8">
        <w:tc>
          <w:tcPr>
            <w:tcW w:w="3652" w:type="dxa"/>
            <w:vAlign w:val="center"/>
          </w:tcPr>
          <w:p w14:paraId="6CDC1707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526C6319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2322A427" w14:textId="3CB5FF0E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14:paraId="03003F7E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406569" w:rsidRPr="00406569" w14:paraId="13127C6F" w14:textId="77777777" w:rsidTr="00AD03E8">
        <w:tc>
          <w:tcPr>
            <w:tcW w:w="3652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14:paraId="721F0B8A" w14:textId="77777777" w:rsidTr="00AD03E8">
        <w:tc>
          <w:tcPr>
            <w:tcW w:w="9180" w:type="dxa"/>
            <w:gridSpan w:val="3"/>
          </w:tcPr>
          <w:p w14:paraId="473C5F41" w14:textId="6523A18C" w:rsidR="00406569" w:rsidRPr="00B20A55" w:rsidRDefault="007D1D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Вид</w:t>
            </w:r>
            <w:r w:rsidR="00406569"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 номер избирательного округа</w:t>
            </w:r>
          </w:p>
        </w:tc>
      </w:tr>
      <w:tr w:rsidR="00C64AD7" w:rsidRPr="00406569" w14:paraId="7F1C92DC" w14:textId="77777777" w:rsidTr="00903D6B">
        <w:tc>
          <w:tcPr>
            <w:tcW w:w="3652" w:type="dxa"/>
          </w:tcPr>
          <w:p w14:paraId="2C0A9F8D" w14:textId="0A91DD94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04-01</w:t>
            </w:r>
          </w:p>
        </w:tc>
        <w:tc>
          <w:tcPr>
            <w:tcW w:w="2693" w:type="dxa"/>
          </w:tcPr>
          <w:p w14:paraId="2E97A5C9" w14:textId="1B89A324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1238</w:t>
            </w:r>
          </w:p>
        </w:tc>
        <w:tc>
          <w:tcPr>
            <w:tcW w:w="2835" w:type="dxa"/>
            <w:vAlign w:val="center"/>
          </w:tcPr>
          <w:p w14:paraId="0ABFE764" w14:textId="015C6F2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C64AD7" w:rsidRPr="00406569" w14:paraId="3B1E65C4" w14:textId="77777777" w:rsidTr="00903D6B">
        <w:tc>
          <w:tcPr>
            <w:tcW w:w="3652" w:type="dxa"/>
          </w:tcPr>
          <w:p w14:paraId="063AF038" w14:textId="2773A754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04-02</w:t>
            </w:r>
          </w:p>
        </w:tc>
        <w:tc>
          <w:tcPr>
            <w:tcW w:w="2693" w:type="dxa"/>
          </w:tcPr>
          <w:p w14:paraId="1E1E5635" w14:textId="0A445A6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787</w:t>
            </w:r>
          </w:p>
        </w:tc>
        <w:tc>
          <w:tcPr>
            <w:tcW w:w="2835" w:type="dxa"/>
            <w:vAlign w:val="bottom"/>
          </w:tcPr>
          <w:p w14:paraId="0CDDFC22" w14:textId="52219A30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C64AD7" w:rsidRPr="00406569" w14:paraId="2ECCC98F" w14:textId="77777777" w:rsidTr="00903D6B">
        <w:tc>
          <w:tcPr>
            <w:tcW w:w="3652" w:type="dxa"/>
          </w:tcPr>
          <w:p w14:paraId="1832D9A3" w14:textId="42152543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04-03</w:t>
            </w:r>
          </w:p>
        </w:tc>
        <w:tc>
          <w:tcPr>
            <w:tcW w:w="2693" w:type="dxa"/>
          </w:tcPr>
          <w:p w14:paraId="71D3F5FD" w14:textId="7B4D9981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939</w:t>
            </w:r>
          </w:p>
        </w:tc>
        <w:tc>
          <w:tcPr>
            <w:tcW w:w="2835" w:type="dxa"/>
            <w:vAlign w:val="bottom"/>
          </w:tcPr>
          <w:p w14:paraId="6B90D874" w14:textId="6E250DE9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C64AD7" w:rsidRPr="00406569" w14:paraId="2EFBE1B4" w14:textId="77777777" w:rsidTr="00903D6B">
        <w:tc>
          <w:tcPr>
            <w:tcW w:w="3652" w:type="dxa"/>
          </w:tcPr>
          <w:p w14:paraId="015D50B0" w14:textId="1C0A6CD0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04-04</w:t>
            </w:r>
          </w:p>
        </w:tc>
        <w:tc>
          <w:tcPr>
            <w:tcW w:w="2693" w:type="dxa"/>
          </w:tcPr>
          <w:p w14:paraId="73ED2C54" w14:textId="6B06D38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1313</w:t>
            </w:r>
          </w:p>
        </w:tc>
        <w:tc>
          <w:tcPr>
            <w:tcW w:w="2835" w:type="dxa"/>
            <w:vAlign w:val="bottom"/>
          </w:tcPr>
          <w:p w14:paraId="6CCA7BCA" w14:textId="1E938D39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</w:tr>
      <w:tr w:rsidR="00C64AD7" w:rsidRPr="00406569" w14:paraId="0EBC49FC" w14:textId="77777777" w:rsidTr="00903D6B">
        <w:tc>
          <w:tcPr>
            <w:tcW w:w="3652" w:type="dxa"/>
          </w:tcPr>
          <w:p w14:paraId="06BF4BA7" w14:textId="4ABD8C5F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04-05</w:t>
            </w:r>
          </w:p>
        </w:tc>
        <w:tc>
          <w:tcPr>
            <w:tcW w:w="2693" w:type="dxa"/>
          </w:tcPr>
          <w:p w14:paraId="73C5F3AC" w14:textId="7FED26E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791</w:t>
            </w:r>
          </w:p>
        </w:tc>
        <w:tc>
          <w:tcPr>
            <w:tcW w:w="2835" w:type="dxa"/>
            <w:vAlign w:val="bottom"/>
          </w:tcPr>
          <w:p w14:paraId="0C21FB8F" w14:textId="1D9D74A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64AD7" w:rsidRPr="00406569" w14:paraId="207051F6" w14:textId="77777777" w:rsidTr="00903D6B">
        <w:tc>
          <w:tcPr>
            <w:tcW w:w="3652" w:type="dxa"/>
          </w:tcPr>
          <w:p w14:paraId="2E8578F4" w14:textId="0CE5928D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04-06</w:t>
            </w:r>
          </w:p>
        </w:tc>
        <w:tc>
          <w:tcPr>
            <w:tcW w:w="2693" w:type="dxa"/>
          </w:tcPr>
          <w:p w14:paraId="517DFBF6" w14:textId="47FB1FF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829</w:t>
            </w:r>
          </w:p>
        </w:tc>
        <w:tc>
          <w:tcPr>
            <w:tcW w:w="2835" w:type="dxa"/>
            <w:vAlign w:val="bottom"/>
          </w:tcPr>
          <w:p w14:paraId="6937E59B" w14:textId="3C905C25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</w:tr>
      <w:tr w:rsidR="00C64AD7" w:rsidRPr="00406569" w14:paraId="779D020A" w14:textId="77777777" w:rsidTr="00903D6B">
        <w:tc>
          <w:tcPr>
            <w:tcW w:w="3652" w:type="dxa"/>
          </w:tcPr>
          <w:p w14:paraId="67883AA4" w14:textId="07D6607C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04-07</w:t>
            </w:r>
          </w:p>
        </w:tc>
        <w:tc>
          <w:tcPr>
            <w:tcW w:w="2693" w:type="dxa"/>
          </w:tcPr>
          <w:p w14:paraId="703E8DCD" w14:textId="08057CA1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922</w:t>
            </w:r>
          </w:p>
        </w:tc>
        <w:tc>
          <w:tcPr>
            <w:tcW w:w="2835" w:type="dxa"/>
            <w:vAlign w:val="center"/>
          </w:tcPr>
          <w:p w14:paraId="2AD2E4B7" w14:textId="092BC37F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C64AD7" w:rsidRPr="00406569" w14:paraId="00E84EDD" w14:textId="77777777" w:rsidTr="00903D6B">
        <w:tc>
          <w:tcPr>
            <w:tcW w:w="3652" w:type="dxa"/>
          </w:tcPr>
          <w:p w14:paraId="196A09DF" w14:textId="29422D1E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04-08</w:t>
            </w:r>
          </w:p>
        </w:tc>
        <w:tc>
          <w:tcPr>
            <w:tcW w:w="2693" w:type="dxa"/>
          </w:tcPr>
          <w:p w14:paraId="14097DA4" w14:textId="558AEDAD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236</w:t>
            </w:r>
          </w:p>
        </w:tc>
        <w:tc>
          <w:tcPr>
            <w:tcW w:w="2835" w:type="dxa"/>
            <w:vAlign w:val="center"/>
          </w:tcPr>
          <w:p w14:paraId="4B25B6F2" w14:textId="6EF7A09F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64AD7" w:rsidRPr="00406569" w14:paraId="224C7175" w14:textId="77777777" w:rsidTr="00903D6B">
        <w:tc>
          <w:tcPr>
            <w:tcW w:w="3652" w:type="dxa"/>
          </w:tcPr>
          <w:p w14:paraId="5A88F171" w14:textId="53253A54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04-09</w:t>
            </w:r>
          </w:p>
        </w:tc>
        <w:tc>
          <w:tcPr>
            <w:tcW w:w="2693" w:type="dxa"/>
          </w:tcPr>
          <w:p w14:paraId="52A35AFC" w14:textId="4DCCE0B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380</w:t>
            </w:r>
          </w:p>
        </w:tc>
        <w:tc>
          <w:tcPr>
            <w:tcW w:w="2835" w:type="dxa"/>
            <w:vAlign w:val="center"/>
          </w:tcPr>
          <w:p w14:paraId="5FE654B4" w14:textId="2CD9EA86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C64AD7" w:rsidRPr="00406569" w14:paraId="690CF568" w14:textId="77777777" w:rsidTr="00903D6B">
        <w:tc>
          <w:tcPr>
            <w:tcW w:w="3652" w:type="dxa"/>
          </w:tcPr>
          <w:p w14:paraId="7486B603" w14:textId="4443EBE3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04-10</w:t>
            </w:r>
          </w:p>
        </w:tc>
        <w:tc>
          <w:tcPr>
            <w:tcW w:w="2693" w:type="dxa"/>
          </w:tcPr>
          <w:p w14:paraId="6F0183E1" w14:textId="47D672C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528</w:t>
            </w:r>
          </w:p>
        </w:tc>
        <w:tc>
          <w:tcPr>
            <w:tcW w:w="2835" w:type="dxa"/>
            <w:vAlign w:val="center"/>
          </w:tcPr>
          <w:p w14:paraId="282D3312" w14:textId="3F06ECC6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C64AD7" w:rsidRPr="00406569" w14:paraId="6045FA66" w14:textId="77777777" w:rsidTr="00903D6B">
        <w:tc>
          <w:tcPr>
            <w:tcW w:w="3652" w:type="dxa"/>
          </w:tcPr>
          <w:p w14:paraId="001CA44C" w14:textId="00BDC3D8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04-11</w:t>
            </w:r>
          </w:p>
        </w:tc>
        <w:tc>
          <w:tcPr>
            <w:tcW w:w="2693" w:type="dxa"/>
          </w:tcPr>
          <w:p w14:paraId="65D7974D" w14:textId="08FEE889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860</w:t>
            </w:r>
          </w:p>
        </w:tc>
        <w:tc>
          <w:tcPr>
            <w:tcW w:w="2835" w:type="dxa"/>
            <w:vAlign w:val="center"/>
          </w:tcPr>
          <w:p w14:paraId="1AD45ECF" w14:textId="07B63675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C64AD7" w:rsidRPr="00406569" w14:paraId="5E2B9983" w14:textId="77777777" w:rsidTr="00903D6B">
        <w:tc>
          <w:tcPr>
            <w:tcW w:w="3652" w:type="dxa"/>
          </w:tcPr>
          <w:p w14:paraId="4E90DB56" w14:textId="53D7F6EF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04-12</w:t>
            </w:r>
          </w:p>
        </w:tc>
        <w:tc>
          <w:tcPr>
            <w:tcW w:w="2693" w:type="dxa"/>
          </w:tcPr>
          <w:p w14:paraId="263B4471" w14:textId="362B7CE1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371</w:t>
            </w:r>
          </w:p>
        </w:tc>
        <w:tc>
          <w:tcPr>
            <w:tcW w:w="2835" w:type="dxa"/>
            <w:vAlign w:val="center"/>
          </w:tcPr>
          <w:p w14:paraId="4ABD607E" w14:textId="7453E7C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C64AD7" w:rsidRPr="00406569" w14:paraId="480A46A7" w14:textId="77777777" w:rsidTr="00903D6B">
        <w:tc>
          <w:tcPr>
            <w:tcW w:w="3652" w:type="dxa"/>
          </w:tcPr>
          <w:p w14:paraId="4E12F68B" w14:textId="0636ACC6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04-13</w:t>
            </w:r>
          </w:p>
        </w:tc>
        <w:tc>
          <w:tcPr>
            <w:tcW w:w="2693" w:type="dxa"/>
          </w:tcPr>
          <w:p w14:paraId="4888FFF9" w14:textId="3D62848D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263</w:t>
            </w:r>
          </w:p>
        </w:tc>
        <w:tc>
          <w:tcPr>
            <w:tcW w:w="2835" w:type="dxa"/>
            <w:vAlign w:val="center"/>
          </w:tcPr>
          <w:p w14:paraId="4AD0D1B7" w14:textId="51EF2C0F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C64AD7" w:rsidRPr="00406569" w14:paraId="60075770" w14:textId="77777777" w:rsidTr="00903D6B">
        <w:tc>
          <w:tcPr>
            <w:tcW w:w="3652" w:type="dxa"/>
          </w:tcPr>
          <w:p w14:paraId="7CA73FFE" w14:textId="56D16773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04-14</w:t>
            </w:r>
          </w:p>
        </w:tc>
        <w:tc>
          <w:tcPr>
            <w:tcW w:w="2693" w:type="dxa"/>
          </w:tcPr>
          <w:p w14:paraId="374EDD86" w14:textId="0783F3A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270</w:t>
            </w:r>
          </w:p>
        </w:tc>
        <w:tc>
          <w:tcPr>
            <w:tcW w:w="2835" w:type="dxa"/>
            <w:vAlign w:val="center"/>
          </w:tcPr>
          <w:p w14:paraId="67952708" w14:textId="5F7A1DFA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C64AD7" w:rsidRPr="00406569" w14:paraId="72226B8B" w14:textId="77777777" w:rsidTr="00903D6B">
        <w:tc>
          <w:tcPr>
            <w:tcW w:w="3652" w:type="dxa"/>
          </w:tcPr>
          <w:p w14:paraId="20CA87B8" w14:textId="0BB2DBE6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04-15</w:t>
            </w:r>
          </w:p>
        </w:tc>
        <w:tc>
          <w:tcPr>
            <w:tcW w:w="2693" w:type="dxa"/>
          </w:tcPr>
          <w:p w14:paraId="14C56242" w14:textId="6C266298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740</w:t>
            </w:r>
          </w:p>
        </w:tc>
        <w:tc>
          <w:tcPr>
            <w:tcW w:w="2835" w:type="dxa"/>
            <w:vAlign w:val="center"/>
          </w:tcPr>
          <w:p w14:paraId="73572B3B" w14:textId="6ADCFA8D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C64AD7" w:rsidRPr="00406569" w14:paraId="1291AA1D" w14:textId="77777777" w:rsidTr="00903D6B">
        <w:tc>
          <w:tcPr>
            <w:tcW w:w="3652" w:type="dxa"/>
          </w:tcPr>
          <w:p w14:paraId="36A8F641" w14:textId="1A5C65D7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04-16</w:t>
            </w:r>
          </w:p>
        </w:tc>
        <w:tc>
          <w:tcPr>
            <w:tcW w:w="2693" w:type="dxa"/>
          </w:tcPr>
          <w:p w14:paraId="0AFBF767" w14:textId="17A14BC5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597</w:t>
            </w:r>
          </w:p>
        </w:tc>
        <w:tc>
          <w:tcPr>
            <w:tcW w:w="2835" w:type="dxa"/>
            <w:vAlign w:val="center"/>
          </w:tcPr>
          <w:p w14:paraId="7F4EF172" w14:textId="3A84E14B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C64AD7" w:rsidRPr="00406569" w14:paraId="4BD95183" w14:textId="77777777" w:rsidTr="00903D6B">
        <w:tc>
          <w:tcPr>
            <w:tcW w:w="3652" w:type="dxa"/>
          </w:tcPr>
          <w:p w14:paraId="6E8DD49B" w14:textId="6D4425D4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04-17</w:t>
            </w:r>
          </w:p>
        </w:tc>
        <w:tc>
          <w:tcPr>
            <w:tcW w:w="2693" w:type="dxa"/>
          </w:tcPr>
          <w:p w14:paraId="522236F1" w14:textId="21E4836F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655</w:t>
            </w:r>
          </w:p>
        </w:tc>
        <w:tc>
          <w:tcPr>
            <w:tcW w:w="2835" w:type="dxa"/>
            <w:vAlign w:val="center"/>
          </w:tcPr>
          <w:p w14:paraId="05A2A67A" w14:textId="16C3CDA5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</w:tr>
      <w:tr w:rsidR="00C64AD7" w:rsidRPr="00406569" w14:paraId="65D7C238" w14:textId="77777777" w:rsidTr="00903D6B">
        <w:tc>
          <w:tcPr>
            <w:tcW w:w="3652" w:type="dxa"/>
          </w:tcPr>
          <w:p w14:paraId="63A14940" w14:textId="51553786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04-18</w:t>
            </w:r>
          </w:p>
        </w:tc>
        <w:tc>
          <w:tcPr>
            <w:tcW w:w="2693" w:type="dxa"/>
          </w:tcPr>
          <w:p w14:paraId="3D84023A" w14:textId="5692FC02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474</w:t>
            </w:r>
          </w:p>
        </w:tc>
        <w:tc>
          <w:tcPr>
            <w:tcW w:w="2835" w:type="dxa"/>
            <w:vAlign w:val="center"/>
          </w:tcPr>
          <w:p w14:paraId="0C564D14" w14:textId="70B4ECC9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C64AD7" w:rsidRPr="00406569" w14:paraId="06054AAB" w14:textId="77777777" w:rsidTr="00903D6B">
        <w:tc>
          <w:tcPr>
            <w:tcW w:w="3652" w:type="dxa"/>
          </w:tcPr>
          <w:p w14:paraId="76BD5983" w14:textId="2B669D07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04-19</w:t>
            </w:r>
          </w:p>
        </w:tc>
        <w:tc>
          <w:tcPr>
            <w:tcW w:w="2693" w:type="dxa"/>
          </w:tcPr>
          <w:p w14:paraId="591FE3D6" w14:textId="5FDACBE4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409</w:t>
            </w:r>
          </w:p>
        </w:tc>
        <w:tc>
          <w:tcPr>
            <w:tcW w:w="2835" w:type="dxa"/>
            <w:vAlign w:val="center"/>
          </w:tcPr>
          <w:p w14:paraId="37745C4A" w14:textId="67ECBD8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</w:tr>
      <w:tr w:rsidR="00C64AD7" w:rsidRPr="00406569" w14:paraId="088B8020" w14:textId="77777777" w:rsidTr="00903D6B">
        <w:tc>
          <w:tcPr>
            <w:tcW w:w="3652" w:type="dxa"/>
          </w:tcPr>
          <w:p w14:paraId="4138B0CF" w14:textId="769881DA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04-20</w:t>
            </w:r>
          </w:p>
        </w:tc>
        <w:tc>
          <w:tcPr>
            <w:tcW w:w="2693" w:type="dxa"/>
          </w:tcPr>
          <w:p w14:paraId="36E3BA36" w14:textId="67CCCAA2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394</w:t>
            </w:r>
          </w:p>
        </w:tc>
        <w:tc>
          <w:tcPr>
            <w:tcW w:w="2835" w:type="dxa"/>
            <w:vAlign w:val="center"/>
          </w:tcPr>
          <w:p w14:paraId="596B6842" w14:textId="00309EA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C64AD7" w:rsidRPr="00406569" w14:paraId="348C1023" w14:textId="77777777" w:rsidTr="00903D6B">
        <w:tc>
          <w:tcPr>
            <w:tcW w:w="3652" w:type="dxa"/>
          </w:tcPr>
          <w:p w14:paraId="7FF3B548" w14:textId="31D9933A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04-21</w:t>
            </w:r>
          </w:p>
        </w:tc>
        <w:tc>
          <w:tcPr>
            <w:tcW w:w="2693" w:type="dxa"/>
          </w:tcPr>
          <w:p w14:paraId="437E769B" w14:textId="36869CC4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1171</w:t>
            </w:r>
          </w:p>
        </w:tc>
        <w:tc>
          <w:tcPr>
            <w:tcW w:w="2835" w:type="dxa"/>
            <w:vAlign w:val="center"/>
          </w:tcPr>
          <w:p w14:paraId="6598DE11" w14:textId="6443D4CB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C64AD7" w:rsidRPr="00406569" w14:paraId="27808C82" w14:textId="77777777" w:rsidTr="00903D6B">
        <w:tc>
          <w:tcPr>
            <w:tcW w:w="3652" w:type="dxa"/>
          </w:tcPr>
          <w:p w14:paraId="2E8DFF42" w14:textId="12AA198F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</w:t>
            </w:r>
          </w:p>
        </w:tc>
        <w:tc>
          <w:tcPr>
            <w:tcW w:w="2693" w:type="dxa"/>
          </w:tcPr>
          <w:p w14:paraId="18866491" w14:textId="6538E4F7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260</w:t>
            </w:r>
          </w:p>
        </w:tc>
        <w:tc>
          <w:tcPr>
            <w:tcW w:w="2835" w:type="dxa"/>
            <w:vAlign w:val="center"/>
          </w:tcPr>
          <w:p w14:paraId="76CCBD21" w14:textId="19476550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C64AD7" w:rsidRPr="00406569" w14:paraId="3BF562A7" w14:textId="77777777" w:rsidTr="00903D6B">
        <w:tc>
          <w:tcPr>
            <w:tcW w:w="3652" w:type="dxa"/>
          </w:tcPr>
          <w:p w14:paraId="258B2495" w14:textId="6ABF3885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04-23</w:t>
            </w:r>
          </w:p>
        </w:tc>
        <w:tc>
          <w:tcPr>
            <w:tcW w:w="2693" w:type="dxa"/>
          </w:tcPr>
          <w:p w14:paraId="66073B13" w14:textId="52B4C8C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326</w:t>
            </w:r>
          </w:p>
        </w:tc>
        <w:tc>
          <w:tcPr>
            <w:tcW w:w="2835" w:type="dxa"/>
            <w:vAlign w:val="center"/>
          </w:tcPr>
          <w:p w14:paraId="3E7224AA" w14:textId="63066FB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C64AD7" w:rsidRPr="00406569" w14:paraId="685E5953" w14:textId="77777777" w:rsidTr="00903D6B">
        <w:tc>
          <w:tcPr>
            <w:tcW w:w="3652" w:type="dxa"/>
          </w:tcPr>
          <w:p w14:paraId="3284EB68" w14:textId="1BCF860C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04-24</w:t>
            </w:r>
          </w:p>
        </w:tc>
        <w:tc>
          <w:tcPr>
            <w:tcW w:w="2693" w:type="dxa"/>
          </w:tcPr>
          <w:p w14:paraId="3047B9A4" w14:textId="7C88179E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522</w:t>
            </w:r>
          </w:p>
        </w:tc>
        <w:tc>
          <w:tcPr>
            <w:tcW w:w="2835" w:type="dxa"/>
            <w:vAlign w:val="center"/>
          </w:tcPr>
          <w:p w14:paraId="4AA99FA5" w14:textId="08F8045E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C64AD7" w:rsidRPr="00406569" w14:paraId="58D06516" w14:textId="77777777" w:rsidTr="00903D6B">
        <w:tc>
          <w:tcPr>
            <w:tcW w:w="3652" w:type="dxa"/>
          </w:tcPr>
          <w:p w14:paraId="28A03A87" w14:textId="1BFB3E7C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04-25</w:t>
            </w:r>
          </w:p>
        </w:tc>
        <w:tc>
          <w:tcPr>
            <w:tcW w:w="2693" w:type="dxa"/>
          </w:tcPr>
          <w:p w14:paraId="25F20F0F" w14:textId="0BFEFC9E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265</w:t>
            </w:r>
          </w:p>
        </w:tc>
        <w:tc>
          <w:tcPr>
            <w:tcW w:w="2835" w:type="dxa"/>
            <w:vAlign w:val="center"/>
          </w:tcPr>
          <w:p w14:paraId="523866E6" w14:textId="2DCC3190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C64AD7" w:rsidRPr="00406569" w14:paraId="189F81D9" w14:textId="77777777" w:rsidTr="00903D6B">
        <w:tc>
          <w:tcPr>
            <w:tcW w:w="3652" w:type="dxa"/>
          </w:tcPr>
          <w:p w14:paraId="07B3C334" w14:textId="55484D89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04-26</w:t>
            </w:r>
          </w:p>
        </w:tc>
        <w:tc>
          <w:tcPr>
            <w:tcW w:w="2693" w:type="dxa"/>
          </w:tcPr>
          <w:p w14:paraId="16544E67" w14:textId="502DE262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367</w:t>
            </w:r>
          </w:p>
        </w:tc>
        <w:tc>
          <w:tcPr>
            <w:tcW w:w="2835" w:type="dxa"/>
            <w:vAlign w:val="center"/>
          </w:tcPr>
          <w:p w14:paraId="3B5074D9" w14:textId="0D96299F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C64AD7" w:rsidRPr="00406569" w14:paraId="40AC8B5D" w14:textId="77777777" w:rsidTr="00903D6B">
        <w:tc>
          <w:tcPr>
            <w:tcW w:w="3652" w:type="dxa"/>
          </w:tcPr>
          <w:p w14:paraId="6AB7F00F" w14:textId="34DD5D9F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04-27</w:t>
            </w:r>
          </w:p>
        </w:tc>
        <w:tc>
          <w:tcPr>
            <w:tcW w:w="2693" w:type="dxa"/>
          </w:tcPr>
          <w:p w14:paraId="2D815E45" w14:textId="0B52B128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252</w:t>
            </w:r>
          </w:p>
        </w:tc>
        <w:tc>
          <w:tcPr>
            <w:tcW w:w="2835" w:type="dxa"/>
            <w:vAlign w:val="center"/>
          </w:tcPr>
          <w:p w14:paraId="570A4958" w14:textId="54C7771A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C64AD7" w:rsidRPr="00406569" w14:paraId="79D8B2EC" w14:textId="77777777" w:rsidTr="00903D6B">
        <w:tc>
          <w:tcPr>
            <w:tcW w:w="3652" w:type="dxa"/>
          </w:tcPr>
          <w:p w14:paraId="53237BB8" w14:textId="382C2B31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04-28</w:t>
            </w:r>
          </w:p>
        </w:tc>
        <w:tc>
          <w:tcPr>
            <w:tcW w:w="2693" w:type="dxa"/>
          </w:tcPr>
          <w:p w14:paraId="134E28F3" w14:textId="7E63000D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313</w:t>
            </w:r>
          </w:p>
        </w:tc>
        <w:tc>
          <w:tcPr>
            <w:tcW w:w="2835" w:type="dxa"/>
            <w:vAlign w:val="center"/>
          </w:tcPr>
          <w:p w14:paraId="3885A35B" w14:textId="0330FF15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C64AD7" w:rsidRPr="00406569" w14:paraId="79D5642D" w14:textId="77777777" w:rsidTr="00903D6B">
        <w:tc>
          <w:tcPr>
            <w:tcW w:w="3652" w:type="dxa"/>
          </w:tcPr>
          <w:p w14:paraId="627C3190" w14:textId="3B5EFE90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04-29</w:t>
            </w:r>
          </w:p>
        </w:tc>
        <w:tc>
          <w:tcPr>
            <w:tcW w:w="2693" w:type="dxa"/>
          </w:tcPr>
          <w:p w14:paraId="5186535A" w14:textId="3705FF97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359</w:t>
            </w:r>
          </w:p>
        </w:tc>
        <w:tc>
          <w:tcPr>
            <w:tcW w:w="2835" w:type="dxa"/>
            <w:vAlign w:val="center"/>
          </w:tcPr>
          <w:p w14:paraId="29388F12" w14:textId="09B68BEB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64AD7" w:rsidRPr="00406569" w14:paraId="4D6E9F2F" w14:textId="77777777" w:rsidTr="00903D6B">
        <w:tc>
          <w:tcPr>
            <w:tcW w:w="3652" w:type="dxa"/>
          </w:tcPr>
          <w:p w14:paraId="3AB65AD6" w14:textId="526BE034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04-30</w:t>
            </w:r>
          </w:p>
        </w:tc>
        <w:tc>
          <w:tcPr>
            <w:tcW w:w="2693" w:type="dxa"/>
          </w:tcPr>
          <w:p w14:paraId="00C78EF9" w14:textId="7C2B09E9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488</w:t>
            </w:r>
          </w:p>
        </w:tc>
        <w:tc>
          <w:tcPr>
            <w:tcW w:w="2835" w:type="dxa"/>
            <w:vAlign w:val="center"/>
          </w:tcPr>
          <w:p w14:paraId="02C4A806" w14:textId="3B226E32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64AD7" w:rsidRPr="00406569" w14:paraId="0568DA5B" w14:textId="77777777" w:rsidTr="00903D6B">
        <w:tc>
          <w:tcPr>
            <w:tcW w:w="3652" w:type="dxa"/>
          </w:tcPr>
          <w:p w14:paraId="7BE96D4F" w14:textId="7E77BB91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04-31</w:t>
            </w:r>
          </w:p>
        </w:tc>
        <w:tc>
          <w:tcPr>
            <w:tcW w:w="2693" w:type="dxa"/>
          </w:tcPr>
          <w:p w14:paraId="45137A9E" w14:textId="1A28297B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784</w:t>
            </w:r>
          </w:p>
        </w:tc>
        <w:tc>
          <w:tcPr>
            <w:tcW w:w="2835" w:type="dxa"/>
            <w:vAlign w:val="center"/>
          </w:tcPr>
          <w:p w14:paraId="1753D040" w14:textId="32EA4AFF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C64AD7" w:rsidRPr="00406569" w14:paraId="56BB240C" w14:textId="77777777" w:rsidTr="00903D6B">
        <w:tc>
          <w:tcPr>
            <w:tcW w:w="3652" w:type="dxa"/>
          </w:tcPr>
          <w:p w14:paraId="3E0B81B4" w14:textId="52904478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04-32</w:t>
            </w:r>
          </w:p>
        </w:tc>
        <w:tc>
          <w:tcPr>
            <w:tcW w:w="2693" w:type="dxa"/>
          </w:tcPr>
          <w:p w14:paraId="5A7BBCAB" w14:textId="11CC14A6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174</w:t>
            </w:r>
          </w:p>
        </w:tc>
        <w:tc>
          <w:tcPr>
            <w:tcW w:w="2835" w:type="dxa"/>
            <w:vAlign w:val="center"/>
          </w:tcPr>
          <w:p w14:paraId="5801C3A3" w14:textId="614BF732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64AD7" w:rsidRPr="00406569" w14:paraId="6F760066" w14:textId="77777777" w:rsidTr="00903D6B">
        <w:tc>
          <w:tcPr>
            <w:tcW w:w="3652" w:type="dxa"/>
          </w:tcPr>
          <w:p w14:paraId="6332C7A5" w14:textId="1CE37C6B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04-33</w:t>
            </w:r>
          </w:p>
        </w:tc>
        <w:tc>
          <w:tcPr>
            <w:tcW w:w="2693" w:type="dxa"/>
          </w:tcPr>
          <w:p w14:paraId="2E21F87B" w14:textId="5D40EA49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868</w:t>
            </w:r>
          </w:p>
        </w:tc>
        <w:tc>
          <w:tcPr>
            <w:tcW w:w="2835" w:type="dxa"/>
            <w:vAlign w:val="center"/>
          </w:tcPr>
          <w:p w14:paraId="684663F8" w14:textId="3A571BD8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C64AD7" w:rsidRPr="00406569" w14:paraId="556C164E" w14:textId="77777777" w:rsidTr="00903D6B">
        <w:tc>
          <w:tcPr>
            <w:tcW w:w="3652" w:type="dxa"/>
          </w:tcPr>
          <w:p w14:paraId="272028A6" w14:textId="5F07DF94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04-34</w:t>
            </w:r>
          </w:p>
        </w:tc>
        <w:tc>
          <w:tcPr>
            <w:tcW w:w="2693" w:type="dxa"/>
          </w:tcPr>
          <w:p w14:paraId="17C42CA4" w14:textId="1E68E56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220</w:t>
            </w:r>
          </w:p>
        </w:tc>
        <w:tc>
          <w:tcPr>
            <w:tcW w:w="2835" w:type="dxa"/>
            <w:vAlign w:val="center"/>
          </w:tcPr>
          <w:p w14:paraId="5BF15C3A" w14:textId="3AD40FC6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64AD7" w:rsidRPr="00406569" w14:paraId="4D255C4D" w14:textId="77777777" w:rsidTr="00903D6B">
        <w:tc>
          <w:tcPr>
            <w:tcW w:w="3652" w:type="dxa"/>
          </w:tcPr>
          <w:p w14:paraId="50B12187" w14:textId="79B57716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04-35</w:t>
            </w:r>
          </w:p>
        </w:tc>
        <w:tc>
          <w:tcPr>
            <w:tcW w:w="2693" w:type="dxa"/>
          </w:tcPr>
          <w:p w14:paraId="36602883" w14:textId="3934CBE6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212</w:t>
            </w:r>
          </w:p>
        </w:tc>
        <w:tc>
          <w:tcPr>
            <w:tcW w:w="2835" w:type="dxa"/>
            <w:vAlign w:val="center"/>
          </w:tcPr>
          <w:p w14:paraId="21FEF5B8" w14:textId="746E04C1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64AD7" w:rsidRPr="00406569" w14:paraId="1326779B" w14:textId="77777777" w:rsidTr="00903D6B">
        <w:tc>
          <w:tcPr>
            <w:tcW w:w="3652" w:type="dxa"/>
          </w:tcPr>
          <w:p w14:paraId="1EA115F7" w14:textId="2C77FCAB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04-36</w:t>
            </w:r>
          </w:p>
        </w:tc>
        <w:tc>
          <w:tcPr>
            <w:tcW w:w="2693" w:type="dxa"/>
          </w:tcPr>
          <w:p w14:paraId="24D461B9" w14:textId="397F1497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1495</w:t>
            </w:r>
          </w:p>
        </w:tc>
        <w:tc>
          <w:tcPr>
            <w:tcW w:w="2835" w:type="dxa"/>
            <w:vAlign w:val="center"/>
          </w:tcPr>
          <w:p w14:paraId="02B5CA81" w14:textId="3BB95A8C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</w:tr>
      <w:tr w:rsidR="00C64AD7" w:rsidRPr="00406569" w14:paraId="19E08B36" w14:textId="77777777" w:rsidTr="00903D6B">
        <w:tc>
          <w:tcPr>
            <w:tcW w:w="3652" w:type="dxa"/>
          </w:tcPr>
          <w:p w14:paraId="29800579" w14:textId="2FEFB0B9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04-37</w:t>
            </w:r>
          </w:p>
        </w:tc>
        <w:tc>
          <w:tcPr>
            <w:tcW w:w="2693" w:type="dxa"/>
          </w:tcPr>
          <w:p w14:paraId="2F5EBC3D" w14:textId="5B45BD1F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1202</w:t>
            </w:r>
          </w:p>
        </w:tc>
        <w:tc>
          <w:tcPr>
            <w:tcW w:w="2835" w:type="dxa"/>
            <w:vAlign w:val="center"/>
          </w:tcPr>
          <w:p w14:paraId="60683C5C" w14:textId="50D37F34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C64AD7" w:rsidRPr="00406569" w14:paraId="7605EF37" w14:textId="77777777" w:rsidTr="00903D6B">
        <w:tc>
          <w:tcPr>
            <w:tcW w:w="3652" w:type="dxa"/>
          </w:tcPr>
          <w:p w14:paraId="078CE609" w14:textId="65DC1F3F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04-38</w:t>
            </w:r>
          </w:p>
        </w:tc>
        <w:tc>
          <w:tcPr>
            <w:tcW w:w="2693" w:type="dxa"/>
          </w:tcPr>
          <w:p w14:paraId="4361A622" w14:textId="1D75270E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440</w:t>
            </w:r>
          </w:p>
        </w:tc>
        <w:tc>
          <w:tcPr>
            <w:tcW w:w="2835" w:type="dxa"/>
            <w:vAlign w:val="center"/>
          </w:tcPr>
          <w:p w14:paraId="142F4F67" w14:textId="5CC3DFA1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C64AD7" w:rsidRPr="00406569" w14:paraId="1637549C" w14:textId="77777777" w:rsidTr="00903D6B">
        <w:tc>
          <w:tcPr>
            <w:tcW w:w="3652" w:type="dxa"/>
          </w:tcPr>
          <w:p w14:paraId="3BA36C87" w14:textId="61AF6AD0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04-39</w:t>
            </w:r>
          </w:p>
        </w:tc>
        <w:tc>
          <w:tcPr>
            <w:tcW w:w="2693" w:type="dxa"/>
          </w:tcPr>
          <w:p w14:paraId="07873C21" w14:textId="326800EE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484</w:t>
            </w:r>
          </w:p>
        </w:tc>
        <w:tc>
          <w:tcPr>
            <w:tcW w:w="2835" w:type="dxa"/>
            <w:vAlign w:val="center"/>
          </w:tcPr>
          <w:p w14:paraId="6A1A8398" w14:textId="61671959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64AD7" w:rsidRPr="00406569" w14:paraId="5B98C356" w14:textId="77777777" w:rsidTr="00903D6B">
        <w:tc>
          <w:tcPr>
            <w:tcW w:w="3652" w:type="dxa"/>
          </w:tcPr>
          <w:p w14:paraId="49B7A388" w14:textId="51EA7181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04-40</w:t>
            </w:r>
          </w:p>
        </w:tc>
        <w:tc>
          <w:tcPr>
            <w:tcW w:w="2693" w:type="dxa"/>
          </w:tcPr>
          <w:p w14:paraId="2509723F" w14:textId="5AF870D1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240</w:t>
            </w:r>
          </w:p>
        </w:tc>
        <w:tc>
          <w:tcPr>
            <w:tcW w:w="2835" w:type="dxa"/>
            <w:vAlign w:val="center"/>
          </w:tcPr>
          <w:p w14:paraId="7670AC8E" w14:textId="4B4460D2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64AD7" w:rsidRPr="00406569" w14:paraId="7CE695CB" w14:textId="77777777" w:rsidTr="00903D6B">
        <w:tc>
          <w:tcPr>
            <w:tcW w:w="3652" w:type="dxa"/>
          </w:tcPr>
          <w:p w14:paraId="0899B0AE" w14:textId="740C4476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04-41</w:t>
            </w:r>
          </w:p>
        </w:tc>
        <w:tc>
          <w:tcPr>
            <w:tcW w:w="2693" w:type="dxa"/>
          </w:tcPr>
          <w:p w14:paraId="0B1BB4D1" w14:textId="080CF146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993</w:t>
            </w:r>
          </w:p>
        </w:tc>
        <w:tc>
          <w:tcPr>
            <w:tcW w:w="2835" w:type="dxa"/>
            <w:vAlign w:val="center"/>
          </w:tcPr>
          <w:p w14:paraId="40F472D8" w14:textId="19432AF0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</w:tr>
      <w:tr w:rsidR="00C64AD7" w:rsidRPr="00406569" w14:paraId="649E53A2" w14:textId="77777777" w:rsidTr="00903D6B">
        <w:tc>
          <w:tcPr>
            <w:tcW w:w="3652" w:type="dxa"/>
          </w:tcPr>
          <w:p w14:paraId="58A68576" w14:textId="07B8E422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04-42</w:t>
            </w:r>
          </w:p>
        </w:tc>
        <w:tc>
          <w:tcPr>
            <w:tcW w:w="2693" w:type="dxa"/>
          </w:tcPr>
          <w:p w14:paraId="075AE6F9" w14:textId="7390BAC1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497</w:t>
            </w:r>
          </w:p>
        </w:tc>
        <w:tc>
          <w:tcPr>
            <w:tcW w:w="2835" w:type="dxa"/>
            <w:vAlign w:val="center"/>
          </w:tcPr>
          <w:p w14:paraId="455B8F89" w14:textId="40D2FA13" w:rsidR="00C64AD7" w:rsidRPr="00C64AD7" w:rsidRDefault="00C64AD7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AD7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406569" w:rsidRPr="00406569" w14:paraId="330EE6E1" w14:textId="77777777" w:rsidTr="00AD03E8">
        <w:tc>
          <w:tcPr>
            <w:tcW w:w="3652" w:type="dxa"/>
          </w:tcPr>
          <w:p w14:paraId="66F7A952" w14:textId="5AD54D68" w:rsidR="00406569" w:rsidRPr="00406569" w:rsidRDefault="00406569" w:rsidP="004D3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 w:rsidR="004D3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ТИК Добринского района</w:t>
            </w:r>
          </w:p>
        </w:tc>
        <w:tc>
          <w:tcPr>
            <w:tcW w:w="2693" w:type="dxa"/>
          </w:tcPr>
          <w:p w14:paraId="4627A660" w14:textId="77777777" w:rsidR="00406569" w:rsidRPr="00C64AD7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A2686D1" w14:textId="34F65B44" w:rsidR="00406569" w:rsidRPr="00406569" w:rsidRDefault="00C64AD7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</w:t>
            </w:r>
          </w:p>
        </w:tc>
      </w:tr>
      <w:tr w:rsidR="00406569" w:rsidRPr="00406569" w14:paraId="521DCDB1" w14:textId="77777777" w:rsidTr="00AD03E8">
        <w:tc>
          <w:tcPr>
            <w:tcW w:w="3652" w:type="dxa"/>
          </w:tcPr>
          <w:p w14:paraId="5DBC0F64" w14:textId="77777777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12A75E6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9DC43B2" w14:textId="6524D89D" w:rsidR="00406569" w:rsidRPr="00406569" w:rsidRDefault="00C64AD7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25060</w:t>
            </w:r>
          </w:p>
        </w:tc>
      </w:tr>
    </w:tbl>
    <w:p w14:paraId="5C68EAD2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056D3B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C3C56" w14:textId="77777777"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38928" w14:textId="77777777"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06569" w:rsidRP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F14AC" w14:textId="77777777" w:rsidR="004E5461" w:rsidRDefault="004E5461" w:rsidP="005625A8">
      <w:pPr>
        <w:spacing w:after="0" w:line="240" w:lineRule="auto"/>
      </w:pPr>
      <w:r>
        <w:separator/>
      </w:r>
    </w:p>
  </w:endnote>
  <w:endnote w:type="continuationSeparator" w:id="0">
    <w:p w14:paraId="3B80AD0C" w14:textId="77777777" w:rsidR="004E5461" w:rsidRDefault="004E5461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41C49" w14:textId="77777777" w:rsidR="004E5461" w:rsidRDefault="004E5461" w:rsidP="005625A8">
      <w:pPr>
        <w:spacing w:after="0" w:line="240" w:lineRule="auto"/>
      </w:pPr>
      <w:r>
        <w:separator/>
      </w:r>
    </w:p>
  </w:footnote>
  <w:footnote w:type="continuationSeparator" w:id="0">
    <w:p w14:paraId="299BF1CC" w14:textId="77777777" w:rsidR="004E5461" w:rsidRDefault="004E5461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569"/>
    <w:rsid w:val="001C0C95"/>
    <w:rsid w:val="002379A0"/>
    <w:rsid w:val="00265E92"/>
    <w:rsid w:val="00406569"/>
    <w:rsid w:val="004409B1"/>
    <w:rsid w:val="004D3C00"/>
    <w:rsid w:val="004E5461"/>
    <w:rsid w:val="005625A8"/>
    <w:rsid w:val="005652BB"/>
    <w:rsid w:val="00593C53"/>
    <w:rsid w:val="007261CE"/>
    <w:rsid w:val="007A3D81"/>
    <w:rsid w:val="007D1D2C"/>
    <w:rsid w:val="009604FE"/>
    <w:rsid w:val="00985C08"/>
    <w:rsid w:val="009C621B"/>
    <w:rsid w:val="00B20A55"/>
    <w:rsid w:val="00C64AD7"/>
    <w:rsid w:val="00D155B3"/>
    <w:rsid w:val="00D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  <w15:docId w15:val="{AB7E2F09-484F-4583-95BE-598FE63A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C0BB7-27B0-4A62-8343-4A78EBE9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2025-09-05T11:26:00Z</cp:lastPrinted>
  <dcterms:created xsi:type="dcterms:W3CDTF">2022-08-11T07:54:00Z</dcterms:created>
  <dcterms:modified xsi:type="dcterms:W3CDTF">2025-09-05T11:26:00Z</dcterms:modified>
</cp:coreProperties>
</file>